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                                                       </w:t>
      </w:r>
      <w:r>
        <w:rPr>
          <w:sz w:val="28"/>
          <w:szCs w:val="28"/>
        </w:rPr>
        <w:t>UMOWA NR          / 2019</w:t>
      </w:r>
      <w:r w:rsidRPr="007F62FD">
        <w:rPr>
          <w:sz w:val="28"/>
          <w:szCs w:val="28"/>
        </w:rPr>
        <w:t xml:space="preserve"> </w:t>
      </w:r>
      <w:r>
        <w:t xml:space="preserve">                             </w:t>
      </w:r>
      <w:r>
        <w:rPr>
          <w:b/>
          <w:sz w:val="40"/>
          <w:szCs w:val="40"/>
        </w:rPr>
        <w:t>W Z Ó R</w:t>
      </w:r>
    </w:p>
    <w:p w:rsidR="003376C9" w:rsidRPr="0014379F" w:rsidRDefault="003376C9" w:rsidP="003376C9">
      <w:pPr>
        <w:overflowPunct w:val="0"/>
        <w:autoSpaceDE w:val="0"/>
        <w:autoSpaceDN w:val="0"/>
        <w:adjustRightInd w:val="0"/>
        <w:jc w:val="center"/>
        <w:rPr>
          <w:sz w:val="12"/>
          <w:szCs w:val="12"/>
        </w:rPr>
      </w:pPr>
      <w:r w:rsidRPr="0014379F">
        <w:rPr>
          <w:sz w:val="12"/>
          <w:szCs w:val="12"/>
        </w:rPr>
        <w:t xml:space="preserve">O D Ł A W I A N I E    P S Ó W    Z    T E R E N U   G M I N Y    G R Ó J E C </w:t>
      </w:r>
      <w:r>
        <w:rPr>
          <w:sz w:val="12"/>
          <w:szCs w:val="12"/>
        </w:rPr>
        <w:t xml:space="preserve">  2 0 1 9</w:t>
      </w:r>
      <w:r w:rsidRPr="0014379F">
        <w:rPr>
          <w:sz w:val="12"/>
          <w:szCs w:val="12"/>
        </w:rPr>
        <w:t xml:space="preserve">  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ab/>
        <w:t>W dniu  …………... w Grójcu zostaje zawarta umowa pomiędzy Gminą Grójec - Urzędem Gminy  i  Miasta  w  Grójcu, reprezentowaną przez:</w:t>
      </w:r>
    </w:p>
    <w:p w:rsidR="003376C9" w:rsidRDefault="003376C9" w:rsidP="003376C9">
      <w:pPr>
        <w:overflowPunct w:val="0"/>
        <w:autoSpaceDE w:val="0"/>
        <w:autoSpaceDN w:val="0"/>
        <w:adjustRightInd w:val="0"/>
        <w:rPr>
          <w:szCs w:val="20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</w:rPr>
        <w:t>Dariusza Gwiazdę – BURMISTRZA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zwaną dalej </w:t>
      </w:r>
      <w:r>
        <w:rPr>
          <w:b/>
          <w:bCs/>
        </w:rPr>
        <w:t>ZAMAWIAJĄCYM</w:t>
      </w:r>
      <w:r>
        <w:t>,   a firmą   .   .   .   .   .   .   .   .  reprezentowaną przez: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bCs/>
          <w:sz w:val="32"/>
        </w:rPr>
        <w:t>Xxx</w:t>
      </w:r>
      <w:r>
        <w:rPr>
          <w:b/>
          <w:sz w:val="28"/>
        </w:rPr>
        <w:t>- WŁAŚCICIELA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   zwaną dalej </w:t>
      </w:r>
      <w:r>
        <w:rPr>
          <w:b/>
          <w:bCs/>
        </w:rPr>
        <w:t>WYKONAWCĄ.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rFonts w:ascii="Arial" w:hAnsi="Arial"/>
          <w:b/>
        </w:rPr>
        <w:t xml:space="preserve">                                                                §</w:t>
      </w:r>
      <w:r>
        <w:rPr>
          <w:b/>
        </w:rPr>
        <w:t xml:space="preserve"> 1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</w:p>
    <w:p w:rsidR="003376C9" w:rsidRDefault="003376C9" w:rsidP="003376C9">
      <w:pPr>
        <w:pStyle w:val="Tekstpodstawowywcity3"/>
        <w:tabs>
          <w:tab w:val="left" w:pos="360"/>
        </w:tabs>
        <w:ind w:left="360" w:hanging="360"/>
        <w:rPr>
          <w:i/>
          <w:iCs/>
        </w:rPr>
      </w:pPr>
      <w:r>
        <w:t>1. Umowę zawarto w wyniku zakończenia procedury przetargu nieograniczonego, przeprowadzonego zgodnie</w:t>
      </w:r>
      <w:r>
        <w:br/>
        <w:t>z ustawą</w:t>
      </w:r>
      <w:r>
        <w:rPr>
          <w:i/>
          <w:iCs/>
        </w:rPr>
        <w:t xml:space="preserve">   </w:t>
      </w:r>
      <w:r>
        <w:t>Prawo zamówieniach   publicznych  (  t. j. Dz. U. 2018 r.  poz. 1986).</w:t>
      </w:r>
    </w:p>
    <w:p w:rsidR="003376C9" w:rsidRDefault="003376C9" w:rsidP="003376C9">
      <w:pPr>
        <w:ind w:left="360" w:hanging="360"/>
        <w:jc w:val="both"/>
        <w:rPr>
          <w:bCs/>
        </w:rPr>
      </w:pPr>
      <w:r>
        <w:t xml:space="preserve">2.  Przedmiotem umowy jest </w:t>
      </w:r>
      <w:r>
        <w:rPr>
          <w:b/>
          <w:bCs/>
        </w:rPr>
        <w:t xml:space="preserve">odławianie psów z terenu gminy Grójec w 2019 r. </w:t>
      </w:r>
      <w:r>
        <w:rPr>
          <w:bCs/>
        </w:rPr>
        <w:t xml:space="preserve">w ilości 120 szt. </w:t>
      </w:r>
    </w:p>
    <w:p w:rsidR="003376C9" w:rsidRDefault="003376C9" w:rsidP="003376C9">
      <w:pPr>
        <w:ind w:left="360" w:hanging="360"/>
        <w:jc w:val="both"/>
      </w:pPr>
      <w:r>
        <w:rPr>
          <w:bCs/>
        </w:rPr>
        <w:t xml:space="preserve">3. </w:t>
      </w:r>
      <w:r w:rsidRPr="0014379F">
        <w:t>Czynności do wykonania</w:t>
      </w:r>
      <w:r>
        <w:t xml:space="preserve"> w trakcie realizacji umowy</w:t>
      </w:r>
      <w:r w:rsidRPr="0014379F">
        <w:t xml:space="preserve">: </w:t>
      </w:r>
      <w:r>
        <w:t>przyjęcie zgłoszenia od Straży Miejskiej</w:t>
      </w:r>
      <w:r>
        <w:br/>
        <w:t>w Grójcu, odłowienie wskazanego bezpańskiego psa, wykonanie zdjęcia psa, transport pojazdem WYKONAWCY odłowionego psa do weterynarza lub schroniska dla psów wskazanego przez Zamawiającego, powiadomienie Straży Miejskiej w Grójcu o miejscu pobytu psa</w:t>
      </w:r>
      <w:r w:rsidR="00D7735E">
        <w:t>, umieszczenie zdjęcia psa wraz z opisem na portalu społecznościowym</w:t>
      </w:r>
      <w:r>
        <w:t>.</w:t>
      </w:r>
    </w:p>
    <w:p w:rsidR="00595AFB" w:rsidRDefault="00595AFB" w:rsidP="003376C9">
      <w:pPr>
        <w:ind w:left="360" w:hanging="360"/>
        <w:jc w:val="both"/>
      </w:pPr>
      <w:r>
        <w:t>4.  K</w:t>
      </w:r>
      <w:r>
        <w:t>ażde uśmiercenie zwierzęcia lub jego zgon musi zostać zgłoszone zleceniodawcy w ciągu 24 godzin wraz z dokumentacją weterynaryjną</w:t>
      </w:r>
    </w:p>
    <w:p w:rsidR="003376C9" w:rsidRDefault="00595AFB" w:rsidP="003376C9">
      <w:pPr>
        <w:jc w:val="both"/>
      </w:pPr>
      <w:r>
        <w:t>5</w:t>
      </w:r>
      <w:r w:rsidR="003376C9">
        <w:t>.  Usługi wykonane będą za pomocą sprzętu dostarczonego przez WYKONAWCĘ.</w:t>
      </w:r>
    </w:p>
    <w:p w:rsidR="003376C9" w:rsidRDefault="00595AFB" w:rsidP="003376C9">
      <w:pPr>
        <w:jc w:val="both"/>
      </w:pPr>
      <w:r>
        <w:t>6</w:t>
      </w:r>
      <w:r w:rsidR="003376C9">
        <w:t>.  Ubezpieczenie firmy od odpowiedzialności cywilnej zapewnia WYKONAWCA.</w:t>
      </w:r>
    </w:p>
    <w:p w:rsidR="003376C9" w:rsidRDefault="00595AFB" w:rsidP="003376C9">
      <w:pPr>
        <w:pStyle w:val="Tekstpodstawowywcity"/>
        <w:tabs>
          <w:tab w:val="left" w:pos="180"/>
        </w:tabs>
        <w:ind w:left="360" w:hanging="791"/>
        <w:jc w:val="both"/>
      </w:pPr>
      <w:r>
        <w:t xml:space="preserve">       7</w:t>
      </w:r>
      <w:bookmarkStart w:id="0" w:name="_GoBack"/>
      <w:bookmarkEnd w:id="0"/>
      <w:r w:rsidR="003376C9">
        <w:t>. WYKONAWCA może w szczególnych okolicznościach powierzyć okresowo wykonanie usługi</w:t>
      </w:r>
      <w:r w:rsidR="003376C9">
        <w:br/>
        <w:t>w całości podwykonawcy za pisemną zgodą  ZAMAWIAJĄCEGO.</w:t>
      </w:r>
    </w:p>
    <w:p w:rsidR="003376C9" w:rsidRPr="00CA21C2" w:rsidRDefault="003376C9" w:rsidP="003376C9">
      <w:pPr>
        <w:pStyle w:val="Tekstpodstawowywcity"/>
        <w:tabs>
          <w:tab w:val="left" w:pos="180"/>
        </w:tabs>
        <w:ind w:left="360" w:hanging="791"/>
        <w:jc w:val="both"/>
      </w:pPr>
    </w:p>
    <w:p w:rsidR="003376C9" w:rsidRDefault="003376C9" w:rsidP="003376C9">
      <w:pPr>
        <w:overflowPunct w:val="0"/>
        <w:autoSpaceDE w:val="0"/>
        <w:autoSpaceDN w:val="0"/>
        <w:adjustRightInd w:val="0"/>
        <w:ind w:left="4395" w:hanging="4395"/>
        <w:jc w:val="both"/>
        <w:rPr>
          <w:b/>
        </w:rPr>
      </w:pPr>
      <w:r>
        <w:rPr>
          <w:rFonts w:ascii="Arial" w:hAnsi="Arial"/>
          <w:b/>
        </w:rPr>
        <w:t xml:space="preserve">                                                                §</w:t>
      </w:r>
      <w:r>
        <w:rPr>
          <w:b/>
        </w:rPr>
        <w:t xml:space="preserve"> 2 </w:t>
      </w:r>
    </w:p>
    <w:p w:rsidR="003376C9" w:rsidRPr="002419D0" w:rsidRDefault="003376C9" w:rsidP="003376C9">
      <w:pPr>
        <w:overflowPunct w:val="0"/>
        <w:autoSpaceDE w:val="0"/>
        <w:autoSpaceDN w:val="0"/>
        <w:adjustRightInd w:val="0"/>
        <w:ind w:left="4395" w:hanging="4395"/>
        <w:jc w:val="both"/>
        <w:rPr>
          <w:b/>
          <w:szCs w:val="20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t xml:space="preserve">1. Termin wykonania zamówienia </w:t>
      </w:r>
      <w:r w:rsidR="00C44385">
        <w:rPr>
          <w:b/>
        </w:rPr>
        <w:t>…………….</w:t>
      </w:r>
      <w:r>
        <w:rPr>
          <w:b/>
          <w:bCs/>
        </w:rPr>
        <w:t>. - 31.12.201</w:t>
      </w:r>
      <w:r w:rsidR="00D7735E">
        <w:rPr>
          <w:b/>
          <w:bCs/>
        </w:rPr>
        <w:t>9</w:t>
      </w:r>
      <w:r>
        <w:rPr>
          <w:b/>
          <w:bCs/>
        </w:rPr>
        <w:t>.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2. Odławianie psów prowadzić będzie z ramienia WYKONAWCY  </w:t>
      </w:r>
      <w:proofErr w:type="spellStart"/>
      <w:r>
        <w:rPr>
          <w:b/>
          <w:bCs/>
        </w:rPr>
        <w:t>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</w:t>
      </w:r>
      <w:proofErr w:type="spellEnd"/>
      <w:r>
        <w:rPr>
          <w:b/>
          <w:bCs/>
        </w:rPr>
        <w:t>.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t xml:space="preserve">3. Nadzorować usługi  z  ramienia  ZAMAWIAJĄCEGO będzie </w:t>
      </w:r>
      <w:r>
        <w:rPr>
          <w:b/>
          <w:bCs/>
        </w:rPr>
        <w:t>Straż Miejska w Grójcu.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rFonts w:ascii="Arial" w:hAnsi="Arial"/>
          <w:b/>
        </w:rPr>
        <w:t xml:space="preserve">                                                                §</w:t>
      </w:r>
      <w:r>
        <w:rPr>
          <w:b/>
        </w:rPr>
        <w:t xml:space="preserve"> 3</w:t>
      </w:r>
    </w:p>
    <w:p w:rsidR="003376C9" w:rsidRPr="00960D93" w:rsidRDefault="003376C9" w:rsidP="003376C9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3376C9" w:rsidRPr="002C2B0C" w:rsidRDefault="003376C9" w:rsidP="003376C9">
      <w:pPr>
        <w:tabs>
          <w:tab w:val="left" w:pos="0"/>
          <w:tab w:val="left" w:pos="180"/>
        </w:tabs>
        <w:overflowPunct w:val="0"/>
        <w:autoSpaceDE w:val="0"/>
        <w:autoSpaceDN w:val="0"/>
        <w:adjustRightInd w:val="0"/>
        <w:ind w:left="360" w:right="23" w:hanging="360"/>
        <w:jc w:val="both"/>
      </w:pPr>
      <w:r>
        <w:rPr>
          <w:bCs/>
        </w:rPr>
        <w:t xml:space="preserve">1.  WYKONACA zapewnia dyspozycyjność w </w:t>
      </w:r>
      <w:r w:rsidR="00D7735E">
        <w:t>godzinach 7.3</w:t>
      </w:r>
      <w:r>
        <w:t>0 do 22.00 we</w:t>
      </w:r>
      <w:r w:rsidR="00D7735E">
        <w:t xml:space="preserve"> wszystkie dni tygodnia, </w:t>
      </w:r>
      <w:r w:rsidR="00D7735E">
        <w:br/>
      </w:r>
      <w:r>
        <w:t xml:space="preserve">a w szczególnych przypadkach zagrażających życiu i zdrowiu ludzi, również w pozostałych godzinach doby  </w:t>
      </w:r>
      <w:r>
        <w:rPr>
          <w:bCs/>
        </w:rPr>
        <w:t xml:space="preserve">pod nr telefonu  .   .   .   .   .   .   .   .   .   .   .  </w:t>
      </w:r>
    </w:p>
    <w:p w:rsidR="003376C9" w:rsidRDefault="003376C9" w:rsidP="003376C9">
      <w:pPr>
        <w:pStyle w:val="Tekstpodstawowy2"/>
        <w:widowControl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2.  WYKONAWCA przybywa na miejsce akcji w czasie do 3 godzin od chwili zgłoszenia psa.</w:t>
      </w:r>
    </w:p>
    <w:p w:rsidR="003376C9" w:rsidRDefault="003376C9" w:rsidP="003376C9">
      <w:pPr>
        <w:overflowPunct w:val="0"/>
        <w:autoSpaceDE w:val="0"/>
        <w:autoSpaceDN w:val="0"/>
        <w:adjustRightInd w:val="0"/>
        <w:ind w:left="360" w:hanging="360"/>
        <w:jc w:val="both"/>
      </w:pPr>
      <w:r>
        <w:t xml:space="preserve">3.  Wykonanie usługi potwierdzane będzie każdorazowo protokołem odłowienia psa, podpisanym przez  upoważnionych przedstawicieli stron umowy. </w:t>
      </w:r>
    </w:p>
    <w:p w:rsidR="003376C9" w:rsidRPr="00252EC3" w:rsidRDefault="003376C9" w:rsidP="003376C9">
      <w:pPr>
        <w:pStyle w:val="Tekstpodstawowy2"/>
        <w:widowControl/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</w:pPr>
      <w:r>
        <w:t xml:space="preserve">4. Odłowione psy zwracane będą właścicielom, przekazywane do schroniska </w:t>
      </w:r>
      <w:r w:rsidR="00384600">
        <w:t>wskazanego przez Zamawiającego</w:t>
      </w:r>
      <w:r>
        <w:t xml:space="preserve"> lub oddawane do adopcji.</w:t>
      </w:r>
    </w:p>
    <w:p w:rsidR="003376C9" w:rsidRPr="00A77D1C" w:rsidRDefault="003376C9" w:rsidP="003376C9">
      <w:pPr>
        <w:overflowPunct w:val="0"/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t xml:space="preserve">5.  WYKONAWCA przekazuje ZAMAWIAJĄCEMU dokument zwrotu psa właścicielowi, protokół odłowienia psa, dokument eutanazji psa, przekazania psa do schroniska lub adopcji wraz z fakturą </w:t>
      </w:r>
      <w:r>
        <w:rPr>
          <w:sz w:val="22"/>
          <w:szCs w:val="22"/>
        </w:rPr>
        <w:lastRenderedPageBreak/>
        <w:t>miesięczną za wykonaną usługę</w:t>
      </w:r>
      <w:r>
        <w:t>.</w:t>
      </w:r>
      <w:r w:rsidRPr="00746A48">
        <w:t xml:space="preserve"> </w:t>
      </w:r>
      <w:r>
        <w:t xml:space="preserve">Dokumenty winny zawierać charakterystykę zwierząt (rasa, kolor sierści, płeć, zdjęcie). </w:t>
      </w:r>
    </w:p>
    <w:p w:rsidR="003376C9" w:rsidRDefault="003376C9" w:rsidP="003376C9">
      <w:pPr>
        <w:overflowPunct w:val="0"/>
        <w:autoSpaceDE w:val="0"/>
        <w:autoSpaceDN w:val="0"/>
        <w:adjustRightInd w:val="0"/>
        <w:ind w:left="240"/>
        <w:jc w:val="both"/>
        <w:rPr>
          <w:szCs w:val="20"/>
        </w:rPr>
      </w:pPr>
    </w:p>
    <w:p w:rsidR="003376C9" w:rsidRPr="00252EC3" w:rsidRDefault="003376C9" w:rsidP="003376C9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rFonts w:ascii="Arial" w:hAnsi="Arial"/>
          <w:b/>
        </w:rPr>
        <w:t xml:space="preserve">                                                                §4</w:t>
      </w:r>
      <w:r>
        <w:rPr>
          <w:b/>
        </w:rPr>
        <w:t xml:space="preserve">                                                            </w:t>
      </w:r>
      <w:r>
        <w:rPr>
          <w:b/>
          <w:sz w:val="40"/>
          <w:szCs w:val="40"/>
        </w:rPr>
        <w:t>W Z Ó R</w:t>
      </w:r>
      <w:r>
        <w:t xml:space="preserve"> </w:t>
      </w:r>
    </w:p>
    <w:p w:rsidR="003376C9" w:rsidRDefault="003376C9" w:rsidP="003376C9">
      <w:pPr>
        <w:widowControl/>
        <w:suppressAutoHyphens w:val="0"/>
        <w:overflowPunct w:val="0"/>
        <w:autoSpaceDE w:val="0"/>
        <w:autoSpaceDN w:val="0"/>
        <w:adjustRightInd w:val="0"/>
        <w:ind w:left="360" w:hanging="360"/>
        <w:jc w:val="both"/>
      </w:pPr>
    </w:p>
    <w:p w:rsidR="003376C9" w:rsidRDefault="003376C9" w:rsidP="003376C9">
      <w:pPr>
        <w:widowControl/>
        <w:suppressAutoHyphens w:val="0"/>
        <w:overflowPunct w:val="0"/>
        <w:autoSpaceDE w:val="0"/>
        <w:autoSpaceDN w:val="0"/>
        <w:adjustRightInd w:val="0"/>
        <w:ind w:left="360" w:hanging="360"/>
        <w:jc w:val="both"/>
      </w:pPr>
      <w:r>
        <w:t xml:space="preserve">1. </w:t>
      </w:r>
      <w:r>
        <w:rPr>
          <w:bCs/>
        </w:rPr>
        <w:t>Wartość zamówienia</w:t>
      </w:r>
      <w:r>
        <w:rPr>
          <w:b/>
        </w:rPr>
        <w:t xml:space="preserve"> </w:t>
      </w:r>
      <w:r>
        <w:rPr>
          <w:bCs/>
        </w:rPr>
        <w:t xml:space="preserve">wynosi    </w:t>
      </w:r>
      <w:r>
        <w:rPr>
          <w:b/>
          <w:bCs/>
        </w:rPr>
        <w:t>.  .  .  .   zł</w:t>
      </w:r>
      <w:r>
        <w:rPr>
          <w:bCs/>
        </w:rPr>
        <w:t xml:space="preserve"> </w:t>
      </w:r>
      <w:r>
        <w:rPr>
          <w:b/>
          <w:bCs/>
        </w:rPr>
        <w:t xml:space="preserve">netto </w:t>
      </w:r>
      <w:r>
        <w:rPr>
          <w:bCs/>
        </w:rPr>
        <w:t xml:space="preserve"> +   ….   % VAT =     …………..   </w:t>
      </w:r>
      <w:r w:rsidRPr="00C17169">
        <w:rPr>
          <w:b/>
          <w:bCs/>
        </w:rPr>
        <w:t>zł brutto.</w:t>
      </w:r>
    </w:p>
    <w:p w:rsidR="003376C9" w:rsidRPr="00822E68" w:rsidRDefault="003376C9" w:rsidP="003376C9">
      <w:pPr>
        <w:pStyle w:val="Tekstpodstawowy2"/>
        <w:widowControl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2.  Ceny jednostkowe poszczególnych czynności:</w:t>
      </w:r>
    </w:p>
    <w:p w:rsidR="003376C9" w:rsidRPr="00822E68" w:rsidRDefault="003376C9" w:rsidP="003376C9">
      <w:pPr>
        <w:pStyle w:val="Tekstpodstawowy2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</w:pPr>
      <w:r w:rsidRPr="00822E68">
        <w:t>odłowienie psa</w:t>
      </w:r>
      <w:r>
        <w:t xml:space="preserve"> </w:t>
      </w:r>
      <w:r w:rsidRPr="00822E68">
        <w:t>i przekazanie</w:t>
      </w:r>
      <w:r w:rsidRPr="00653218">
        <w:t xml:space="preserve"> </w:t>
      </w:r>
      <w:r w:rsidRPr="00822E68">
        <w:t>d</w:t>
      </w:r>
      <w:r>
        <w:t xml:space="preserve">o adopcji                               .   .   .   .  </w:t>
      </w:r>
      <w:r w:rsidRPr="00822E68">
        <w:t>zł</w:t>
      </w:r>
    </w:p>
    <w:p w:rsidR="003376C9" w:rsidRPr="00822E68" w:rsidRDefault="003376C9" w:rsidP="003376C9">
      <w:pPr>
        <w:pStyle w:val="Tekstpodstawowy2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</w:pPr>
      <w:r>
        <w:t>odłowienie suki</w:t>
      </w:r>
      <w:r w:rsidRPr="00822E68">
        <w:t xml:space="preserve"> i przekazanie</w:t>
      </w:r>
      <w:r w:rsidRPr="00653218">
        <w:t xml:space="preserve"> </w:t>
      </w:r>
      <w:r w:rsidRPr="00822E68">
        <w:t>d</w:t>
      </w:r>
      <w:r>
        <w:t xml:space="preserve">o adopcji                              .   .   .   .  </w:t>
      </w:r>
      <w:r w:rsidRPr="00822E68">
        <w:t>zł</w:t>
      </w:r>
    </w:p>
    <w:p w:rsidR="003376C9" w:rsidRDefault="003376C9" w:rsidP="003376C9">
      <w:pPr>
        <w:pStyle w:val="Tekstpodstawowy2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</w:pPr>
      <w:r w:rsidRPr="00822E68">
        <w:t>odłowienie psa</w:t>
      </w:r>
      <w:r>
        <w:t xml:space="preserve"> </w:t>
      </w:r>
      <w:r w:rsidRPr="00822E68">
        <w:t xml:space="preserve">i przekazanie do </w:t>
      </w:r>
      <w:r>
        <w:t xml:space="preserve">schroniska </w:t>
      </w:r>
      <w:r w:rsidR="00384600">
        <w:tab/>
      </w:r>
      <w:r w:rsidR="00384600">
        <w:tab/>
      </w:r>
      <w:r w:rsidR="00384600">
        <w:tab/>
      </w:r>
      <w:r>
        <w:t xml:space="preserve"> </w:t>
      </w:r>
      <w:r w:rsidRPr="00822E68">
        <w:t>.   .   .   .  zł</w:t>
      </w:r>
    </w:p>
    <w:p w:rsidR="003376C9" w:rsidRDefault="003376C9" w:rsidP="003376C9">
      <w:pPr>
        <w:pStyle w:val="Tekstpodstawowy2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</w:pPr>
      <w:r>
        <w:t xml:space="preserve">odłowienie suki </w:t>
      </w:r>
      <w:r w:rsidRPr="00822E68">
        <w:t xml:space="preserve">i przekazanie do </w:t>
      </w:r>
      <w:r>
        <w:t>schroniska</w:t>
      </w:r>
      <w:r w:rsidR="00384600">
        <w:tab/>
      </w:r>
      <w:r w:rsidR="00384600">
        <w:tab/>
      </w:r>
      <w:r w:rsidR="00384600">
        <w:tab/>
        <w:t xml:space="preserve"> </w:t>
      </w:r>
      <w:r w:rsidRPr="00822E68">
        <w:t>.   .   .   .  zł</w:t>
      </w:r>
    </w:p>
    <w:p w:rsidR="003376C9" w:rsidRDefault="003376C9" w:rsidP="003376C9">
      <w:pPr>
        <w:pStyle w:val="Tekstpodstawowy2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</w:pPr>
      <w:r>
        <w:t>odłowienie psa/suki i zwrot właścicielowi</w:t>
      </w:r>
      <w:r>
        <w:tab/>
      </w:r>
      <w:r>
        <w:tab/>
      </w:r>
      <w:r>
        <w:tab/>
        <w:t xml:space="preserve"> </w:t>
      </w:r>
      <w:r w:rsidRPr="00822E68">
        <w:t>.   .   .   .  zł</w:t>
      </w:r>
    </w:p>
    <w:p w:rsidR="003376C9" w:rsidRPr="007F62FD" w:rsidRDefault="003376C9" w:rsidP="003376C9">
      <w:pPr>
        <w:pStyle w:val="Tekstpodstawowy2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0"/>
        <w:jc w:val="both"/>
      </w:pPr>
      <w:r w:rsidRPr="007F62FD">
        <w:t>odłowienie psa/suki i przekazanie do eutanazji                     .   .   .   .  zł</w:t>
      </w:r>
    </w:p>
    <w:p w:rsidR="003376C9" w:rsidRDefault="003376C9" w:rsidP="003376C9">
      <w:pPr>
        <w:overflowPunct w:val="0"/>
        <w:autoSpaceDE w:val="0"/>
        <w:autoSpaceDN w:val="0"/>
        <w:adjustRightInd w:val="0"/>
        <w:ind w:left="360" w:hanging="360"/>
        <w:jc w:val="both"/>
      </w:pPr>
      <w:r>
        <w:rPr>
          <w:bCs/>
        </w:rPr>
        <w:t xml:space="preserve">3.  </w:t>
      </w:r>
      <w:r>
        <w:t>WYKONAWCA złoży fakturę co miesiąc  w kwocie wynikającej ze stawek zawartych w § 4 ust. 2 umowy i ilości odłowionych psów, a ZAMAWIAJĄCY wypłaci wynagrodzenie w ciągu 14 dni od dnia złożenia faktury przez WYKONAWCĘ.</w:t>
      </w:r>
    </w:p>
    <w:p w:rsidR="003376C9" w:rsidRDefault="003376C9" w:rsidP="003376C9">
      <w:pPr>
        <w:overflowPunct w:val="0"/>
        <w:autoSpaceDE w:val="0"/>
        <w:autoSpaceDN w:val="0"/>
        <w:adjustRightInd w:val="0"/>
        <w:ind w:left="360" w:hanging="360"/>
        <w:jc w:val="both"/>
      </w:pPr>
      <w:r>
        <w:t xml:space="preserve">4.  Ceny jednostkowe wymienione w § 4 ust. 2 pkt a-d umowy dotyczą wykonania następujących czynności i związanych z nimi kosztów: </w:t>
      </w:r>
      <w:r w:rsidRPr="003543C1">
        <w:t xml:space="preserve">odłowienie, transport, odrobaczenie, </w:t>
      </w:r>
      <w:proofErr w:type="spellStart"/>
      <w:r w:rsidRPr="003543C1">
        <w:t>odkleszczenie</w:t>
      </w:r>
      <w:proofErr w:type="spellEnd"/>
      <w:r w:rsidRPr="003543C1">
        <w:t xml:space="preserve">, szczepienie, leczenie, kastracja/sterylizacja, </w:t>
      </w:r>
      <w:proofErr w:type="spellStart"/>
      <w:r w:rsidRPr="003543C1">
        <w:t>czipowanie</w:t>
      </w:r>
      <w:proofErr w:type="spellEnd"/>
      <w:r w:rsidRPr="003543C1">
        <w:t>, karmienie, poszukiwanie nowego opiekuna</w:t>
      </w:r>
      <w:r>
        <w:t xml:space="preserve"> i czynności adopcyjne lub transport zwierzęcia do schroniska </w:t>
      </w:r>
      <w:r w:rsidR="00384600">
        <w:t>wskazanego przez Zamawiającego</w:t>
      </w:r>
      <w:r>
        <w:t>.</w:t>
      </w:r>
    </w:p>
    <w:p w:rsidR="003376C9" w:rsidRPr="007F62FD" w:rsidRDefault="003376C9" w:rsidP="003376C9">
      <w:pPr>
        <w:overflowPunct w:val="0"/>
        <w:autoSpaceDE w:val="0"/>
        <w:autoSpaceDN w:val="0"/>
        <w:adjustRightInd w:val="0"/>
        <w:ind w:left="360" w:hanging="360"/>
        <w:jc w:val="both"/>
        <w:rPr>
          <w:lang w:eastAsia="pl-PL"/>
        </w:rPr>
      </w:pPr>
      <w:r>
        <w:t>5. Ceny jednostkowe wymienione w § 4 ust. 2 pkt e umowy dotyczą wykonania następujących czynności i związanych z nimi kosztów: odłowienie, karmienie i czynności potwierdzające zwrot zwierzęcia właścicielowi.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rFonts w:ascii="Arial" w:hAnsi="Arial"/>
          <w:b/>
        </w:rPr>
        <w:t xml:space="preserve">                                                                §</w:t>
      </w:r>
      <w:r>
        <w:rPr>
          <w:b/>
        </w:rPr>
        <w:t xml:space="preserve">5 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t xml:space="preserve">       </w:t>
      </w:r>
    </w:p>
    <w:p w:rsidR="003376C9" w:rsidRDefault="003376C9" w:rsidP="003376C9">
      <w:pPr>
        <w:overflowPunct w:val="0"/>
        <w:autoSpaceDE w:val="0"/>
        <w:autoSpaceDN w:val="0"/>
        <w:adjustRightInd w:val="0"/>
        <w:ind w:left="360" w:hanging="360"/>
        <w:jc w:val="both"/>
      </w:pPr>
      <w:r>
        <w:t>1. W razie zaistnienia opóźnienia w wykonaniu umowy powyżej 3 godzin, WYKONAWCA zapłaci ZAMAWIAJĄCEMU karę umowną w wysokości 0,1 %  wartości przedmiotu zamówienia netto za każdy dzień opóźnienia, licząc czas od momentu zgłoszenia.</w:t>
      </w:r>
    </w:p>
    <w:p w:rsidR="003376C9" w:rsidRDefault="003376C9" w:rsidP="003376C9">
      <w:pPr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2. WYKONAWCA może odstąpić od umowy pod warunkiem uiszczenia ZAMAWIAJĄCEMU kary umownej w wysokości 10%  wartości zamówienia netto. </w:t>
      </w:r>
    </w:p>
    <w:p w:rsidR="003376C9" w:rsidRDefault="003376C9" w:rsidP="003376C9">
      <w:pPr>
        <w:overflowPunct w:val="0"/>
        <w:autoSpaceDE w:val="0"/>
        <w:autoSpaceDN w:val="0"/>
        <w:adjustRightInd w:val="0"/>
        <w:ind w:left="284" w:hanging="284"/>
        <w:jc w:val="both"/>
        <w:rPr>
          <w:szCs w:val="20"/>
        </w:rPr>
      </w:pPr>
      <w:r>
        <w:t>3. ZAMAWIAJĄCY może odstąpić od umowy w przypadku, jeżeli WYKONAWCA nie przystąpi do wykonania usług w ciągu 24 godzin od zgłoszenia, wykonuje je w sposób wadliwy lub sprzeczny z umową.</w:t>
      </w:r>
    </w:p>
    <w:p w:rsidR="003376C9" w:rsidRDefault="003376C9" w:rsidP="003376C9">
      <w:pPr>
        <w:overflowPunct w:val="0"/>
        <w:autoSpaceDE w:val="0"/>
        <w:autoSpaceDN w:val="0"/>
        <w:adjustRightInd w:val="0"/>
        <w:ind w:left="284" w:hanging="284"/>
        <w:jc w:val="both"/>
        <w:rPr>
          <w:szCs w:val="20"/>
        </w:rPr>
      </w:pPr>
      <w:r>
        <w:t xml:space="preserve">4. W razie nie wykonania umowy zgodnie ze sztuką, ZAMAWIAJĄCEMU przysługuje prawo do odszkodowania do wysokości poniesionej szkody. 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rFonts w:ascii="Arial" w:hAnsi="Arial"/>
          <w:b/>
        </w:rPr>
        <w:t xml:space="preserve">                                                                §</w:t>
      </w:r>
      <w:r>
        <w:rPr>
          <w:b/>
        </w:rPr>
        <w:t>6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</w:p>
    <w:p w:rsidR="003376C9" w:rsidRDefault="003376C9" w:rsidP="003376C9">
      <w:pPr>
        <w:widowControl/>
        <w:numPr>
          <w:ilvl w:val="0"/>
          <w:numId w:val="1"/>
        </w:numPr>
        <w:tabs>
          <w:tab w:val="clear" w:pos="530"/>
          <w:tab w:val="num" w:pos="0"/>
          <w:tab w:val="num" w:pos="360"/>
        </w:tabs>
        <w:suppressAutoHyphens w:val="0"/>
        <w:overflowPunct w:val="0"/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t>W sprawach nie uregulowanych niniejszą umową mają zastosowanie przepisy Kodeksu cywilnego.</w:t>
      </w:r>
    </w:p>
    <w:p w:rsidR="003376C9" w:rsidRDefault="003376C9" w:rsidP="003376C9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t>Wszelkie zmiany treści umowy wymagają formy pisemnej w postaci aneksu do umowy.</w:t>
      </w:r>
    </w:p>
    <w:p w:rsidR="003376C9" w:rsidRDefault="003376C9" w:rsidP="003376C9">
      <w:pPr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autoSpaceDN w:val="0"/>
        <w:adjustRightInd w:val="0"/>
        <w:ind w:left="360" w:hanging="360"/>
        <w:jc w:val="both"/>
        <w:rPr>
          <w:szCs w:val="20"/>
        </w:rPr>
      </w:pPr>
      <w:r>
        <w:t>Umowę sporządzono w 2 jednobrzmiących egzemplarzach, po 1 egzemplarzu dla każdej ze stron umowy.</w:t>
      </w:r>
    </w:p>
    <w:p w:rsidR="003376C9" w:rsidRDefault="003376C9" w:rsidP="003376C9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3376C9" w:rsidRDefault="003376C9" w:rsidP="003376C9">
      <w:pPr>
        <w:tabs>
          <w:tab w:val="left" w:pos="7909"/>
        </w:tabs>
        <w:overflowPunct w:val="0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WYKONAWCA :                                                                 ZAMAWIAJĄCY</w:t>
      </w:r>
    </w:p>
    <w:p w:rsidR="003376C9" w:rsidRDefault="003376C9" w:rsidP="003376C9">
      <w:pPr>
        <w:tabs>
          <w:tab w:val="left" w:pos="7909"/>
        </w:tabs>
        <w:overflowPunct w:val="0"/>
        <w:autoSpaceDE w:val="0"/>
        <w:autoSpaceDN w:val="0"/>
        <w:adjustRightInd w:val="0"/>
        <w:jc w:val="both"/>
        <w:rPr>
          <w:b/>
          <w:sz w:val="28"/>
        </w:rPr>
      </w:pPr>
    </w:p>
    <w:p w:rsidR="003376C9" w:rsidRDefault="003376C9" w:rsidP="003376C9">
      <w:pPr>
        <w:tabs>
          <w:tab w:val="left" w:pos="7909"/>
        </w:tabs>
        <w:overflowPunct w:val="0"/>
        <w:autoSpaceDE w:val="0"/>
        <w:autoSpaceDN w:val="0"/>
        <w:adjustRightInd w:val="0"/>
        <w:jc w:val="both"/>
        <w:rPr>
          <w:b/>
          <w:sz w:val="28"/>
        </w:rPr>
      </w:pPr>
    </w:p>
    <w:p w:rsidR="003376C9" w:rsidRDefault="003376C9" w:rsidP="003376C9">
      <w:pPr>
        <w:jc w:val="both"/>
      </w:pPr>
    </w:p>
    <w:p w:rsidR="003376C9" w:rsidRDefault="003376C9" w:rsidP="003376C9">
      <w:pPr>
        <w:jc w:val="both"/>
      </w:pPr>
    </w:p>
    <w:p w:rsidR="003376C9" w:rsidRDefault="003376C9" w:rsidP="003376C9">
      <w:pPr>
        <w:jc w:val="both"/>
      </w:pPr>
    </w:p>
    <w:p w:rsidR="003376C9" w:rsidRDefault="003376C9" w:rsidP="003376C9">
      <w:pPr>
        <w:jc w:val="both"/>
      </w:pPr>
    </w:p>
    <w:p w:rsidR="003376C9" w:rsidRDefault="003376C9" w:rsidP="003376C9">
      <w:pPr>
        <w:jc w:val="both"/>
      </w:pPr>
    </w:p>
    <w:p w:rsidR="00584341" w:rsidRDefault="00584341"/>
    <w:sectPr w:rsidR="00584341" w:rsidSect="00960D93">
      <w:pgSz w:w="11906" w:h="16838"/>
      <w:pgMar w:top="1079" w:right="56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0C8E"/>
    <w:multiLevelType w:val="hybridMultilevel"/>
    <w:tmpl w:val="EBE8B55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20C86"/>
    <w:multiLevelType w:val="hybridMultilevel"/>
    <w:tmpl w:val="35B8306C"/>
    <w:lvl w:ilvl="0" w:tplc="E0D4AE14">
      <w:start w:val="1"/>
      <w:numFmt w:val="decimal"/>
      <w:lvlText w:val="%1."/>
      <w:lvlJc w:val="left"/>
      <w:pPr>
        <w:tabs>
          <w:tab w:val="num" w:pos="530"/>
        </w:tabs>
        <w:ind w:left="64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C9"/>
    <w:rsid w:val="00266512"/>
    <w:rsid w:val="003376C9"/>
    <w:rsid w:val="00384600"/>
    <w:rsid w:val="00584341"/>
    <w:rsid w:val="00595AFB"/>
    <w:rsid w:val="00C44385"/>
    <w:rsid w:val="00D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2B3A2-B009-4440-BDC9-5161DAD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6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376C9"/>
    <w:pPr>
      <w:widowControl/>
      <w:suppressAutoHyphens w:val="0"/>
      <w:overflowPunct w:val="0"/>
      <w:autoSpaceDE w:val="0"/>
      <w:autoSpaceDN w:val="0"/>
      <w:adjustRightInd w:val="0"/>
      <w:ind w:left="851" w:hanging="431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76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376C9"/>
    <w:pPr>
      <w:widowControl/>
      <w:suppressAutoHyphens w:val="0"/>
      <w:overflowPunct w:val="0"/>
      <w:autoSpaceDE w:val="0"/>
      <w:autoSpaceDN w:val="0"/>
      <w:adjustRightInd w:val="0"/>
      <w:ind w:left="426" w:hanging="426"/>
      <w:jc w:val="both"/>
    </w:pPr>
    <w:rPr>
      <w:rFonts w:eastAsia="Times New Roman"/>
      <w:sz w:val="2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76C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376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76C9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2019-01-16T08:45:00Z</dcterms:created>
  <dcterms:modified xsi:type="dcterms:W3CDTF">2019-01-25T14:08:00Z</dcterms:modified>
</cp:coreProperties>
</file>